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253" w:rsidRDefault="00AE0253">
      <w:pPr>
        <w:spacing w:line="100" w:lineRule="atLeast"/>
        <w:jc w:val="center"/>
        <w:rPr>
          <w:rFonts w:ascii="黑体" w:eastAsia="黑体" w:hAnsi="黑体"/>
          <w:b/>
          <w:sz w:val="24"/>
          <w:szCs w:val="24"/>
        </w:rPr>
      </w:pPr>
      <w:r w:rsidRPr="00AE0253">
        <w:rPr>
          <w:rFonts w:ascii="黑体" w:eastAsia="黑体" w:hAnsi="黑体" w:hint="eastAsia"/>
          <w:b/>
          <w:sz w:val="24"/>
          <w:szCs w:val="24"/>
        </w:rPr>
        <w:t>2019年</w:t>
      </w:r>
      <w:r>
        <w:rPr>
          <w:rFonts w:ascii="黑体" w:eastAsia="黑体" w:hAnsi="黑体" w:hint="eastAsia"/>
          <w:b/>
          <w:sz w:val="24"/>
          <w:szCs w:val="24"/>
        </w:rPr>
        <w:t>山东省</w:t>
      </w:r>
      <w:r w:rsidRPr="00AE0253">
        <w:rPr>
          <w:rFonts w:ascii="黑体" w:eastAsia="黑体" w:hAnsi="黑体" w:hint="eastAsia"/>
          <w:b/>
          <w:sz w:val="24"/>
          <w:szCs w:val="24"/>
        </w:rPr>
        <w:t>中小学幼儿园校园长和教师省级集中培</w:t>
      </w:r>
      <w:r>
        <w:rPr>
          <w:rFonts w:ascii="黑体" w:eastAsia="黑体" w:hAnsi="黑体" w:hint="eastAsia"/>
          <w:b/>
          <w:sz w:val="24"/>
          <w:szCs w:val="24"/>
        </w:rPr>
        <w:t>训</w:t>
      </w:r>
    </w:p>
    <w:p w:rsidR="00AE0253" w:rsidRDefault="00AE0253">
      <w:pPr>
        <w:spacing w:line="100" w:lineRule="atLeast"/>
        <w:jc w:val="center"/>
        <w:rPr>
          <w:rFonts w:ascii="黑体" w:eastAsia="黑体"/>
          <w:b/>
          <w:sz w:val="36"/>
          <w:szCs w:val="36"/>
        </w:rPr>
      </w:pPr>
      <w:r w:rsidRPr="00AE0253">
        <w:rPr>
          <w:rFonts w:ascii="黑体" w:eastAsia="黑体" w:hint="eastAsia"/>
          <w:b/>
          <w:sz w:val="36"/>
          <w:szCs w:val="36"/>
        </w:rPr>
        <w:t>第一书记驻点村幼儿园园长与骨干教师培训项目</w:t>
      </w:r>
    </w:p>
    <w:p w:rsidR="004D37C3" w:rsidRDefault="009E3183">
      <w:pPr>
        <w:spacing w:line="100" w:lineRule="atLeast"/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开班通知</w:t>
      </w:r>
    </w:p>
    <w:p w:rsidR="004D37C3" w:rsidRPr="009543B7" w:rsidRDefault="004D37C3">
      <w:pPr>
        <w:spacing w:line="100" w:lineRule="atLeast"/>
        <w:jc w:val="center"/>
        <w:rPr>
          <w:rFonts w:ascii="黑体" w:eastAsia="黑体"/>
          <w:b/>
          <w:sz w:val="24"/>
          <w:szCs w:val="24"/>
        </w:rPr>
      </w:pPr>
    </w:p>
    <w:p w:rsidR="004D37C3" w:rsidRDefault="009E3183">
      <w:pPr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>_________</w:t>
      </w:r>
      <w:r w:rsidR="00AE0253">
        <w:rPr>
          <w:rFonts w:ascii="宋体" w:hAnsi="宋体" w:hint="eastAsia"/>
          <w:szCs w:val="21"/>
        </w:rPr>
        <w:t>园长/</w:t>
      </w:r>
      <w:r w:rsidR="009543B7">
        <w:rPr>
          <w:rFonts w:ascii="宋体" w:hAnsi="宋体" w:hint="eastAsia"/>
          <w:szCs w:val="21"/>
        </w:rPr>
        <w:t>老师</w:t>
      </w:r>
      <w:r>
        <w:rPr>
          <w:rFonts w:ascii="宋体" w:hAnsi="宋体" w:hint="eastAsia"/>
          <w:szCs w:val="21"/>
        </w:rPr>
        <w:t>：</w:t>
      </w:r>
    </w:p>
    <w:p w:rsidR="0076149B" w:rsidRDefault="0076149B">
      <w:pPr>
        <w:ind w:firstLineChars="200" w:firstLine="420"/>
        <w:rPr>
          <w:rFonts w:ascii="宋体" w:hAnsi="宋体"/>
          <w:szCs w:val="21"/>
        </w:rPr>
      </w:pP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您好！</w:t>
      </w:r>
    </w:p>
    <w:p w:rsidR="004D37C3" w:rsidRDefault="009E3183" w:rsidP="002B249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经贵市教育局推荐，您被选送参加“</w:t>
      </w:r>
      <w:r w:rsidR="00AE0253" w:rsidRPr="00AE0253">
        <w:rPr>
          <w:rFonts w:ascii="宋体" w:hAnsi="宋体" w:hint="eastAsia"/>
          <w:szCs w:val="21"/>
        </w:rPr>
        <w:t>2019年山东省中小学幼儿园校园长和教师省级集中培训</w:t>
      </w:r>
      <w:r w:rsidR="002B249D">
        <w:rPr>
          <w:rFonts w:ascii="宋体" w:hAnsi="宋体" w:hint="eastAsia"/>
          <w:szCs w:val="21"/>
        </w:rPr>
        <w:t>：</w:t>
      </w:r>
      <w:r w:rsidR="00AE0253" w:rsidRPr="00AE0253">
        <w:rPr>
          <w:rFonts w:ascii="宋体" w:hAnsi="宋体" w:hint="eastAsia"/>
          <w:szCs w:val="21"/>
        </w:rPr>
        <w:t>第一书记驻点村幼儿园园长与骨干教师培训</w:t>
      </w:r>
      <w:r>
        <w:rPr>
          <w:rFonts w:ascii="宋体" w:hAnsi="宋体" w:hint="eastAsia"/>
          <w:szCs w:val="21"/>
        </w:rPr>
        <w:t>”。谨向您致以衷心的祝贺，并表示热烈的欢迎！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为做好本次研修工作，现将有关事宜通知如下： </w:t>
      </w:r>
    </w:p>
    <w:p w:rsidR="004D37C3" w:rsidRDefault="004D37C3">
      <w:pPr>
        <w:ind w:firstLineChars="200" w:firstLine="420"/>
        <w:rPr>
          <w:rFonts w:ascii="宋体" w:hAnsi="宋体"/>
          <w:szCs w:val="21"/>
        </w:rPr>
      </w:pPr>
    </w:p>
    <w:p w:rsidR="004D37C3" w:rsidRDefault="009E3183">
      <w:pPr>
        <w:numPr>
          <w:ilvl w:val="0"/>
          <w:numId w:val="1"/>
        </w:numPr>
        <w:ind w:firstLineChars="200" w:firstLine="422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时间与地点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报到时间：201</w:t>
      </w:r>
      <w:r w:rsidR="00AE0253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年</w:t>
      </w:r>
      <w:r w:rsidR="00AE0253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月1</w:t>
      </w:r>
      <w:r w:rsidR="002B249D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日1</w:t>
      </w:r>
      <w:r w:rsidR="00AE0253"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>：00-1</w:t>
      </w:r>
      <w:r w:rsidR="00AE0253">
        <w:rPr>
          <w:rFonts w:ascii="宋体" w:hAnsi="宋体" w:hint="eastAsia"/>
          <w:szCs w:val="21"/>
        </w:rPr>
        <w:t>8</w:t>
      </w:r>
      <w:r>
        <w:rPr>
          <w:rFonts w:ascii="宋体" w:hAnsi="宋体" w:hint="eastAsia"/>
          <w:szCs w:val="21"/>
        </w:rPr>
        <w:t>：00。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报到地点：泰山学院舜华嘉豪假日酒店，</w:t>
      </w:r>
      <w:bookmarkStart w:id="0" w:name="OLE_LINK2"/>
      <w:bookmarkStart w:id="1" w:name="OLE_LINK1"/>
      <w:r>
        <w:rPr>
          <w:rFonts w:ascii="宋体" w:hAnsi="宋体" w:hint="eastAsia"/>
          <w:szCs w:val="21"/>
        </w:rPr>
        <w:t>泰安市东岳大街525号</w:t>
      </w:r>
      <w:bookmarkEnd w:id="0"/>
      <w:bookmarkEnd w:id="1"/>
      <w:r w:rsidR="000D0B16">
        <w:rPr>
          <w:rFonts w:ascii="宋体" w:hAnsi="宋体" w:hint="eastAsia"/>
          <w:szCs w:val="21"/>
        </w:rPr>
        <w:t>泰山学院院内</w:t>
      </w:r>
      <w:r>
        <w:rPr>
          <w:rFonts w:ascii="宋体" w:hAnsi="宋体" w:hint="eastAsia"/>
          <w:szCs w:val="21"/>
        </w:rPr>
        <w:t>。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学习时间：201</w:t>
      </w:r>
      <w:r w:rsidR="00AE0253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年</w:t>
      </w:r>
      <w:r w:rsidR="00AE0253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月</w:t>
      </w:r>
      <w:r w:rsidR="002B249D">
        <w:rPr>
          <w:rFonts w:ascii="宋体" w:hAnsi="宋体" w:hint="eastAsia"/>
          <w:szCs w:val="21"/>
        </w:rPr>
        <w:t>15</w:t>
      </w:r>
      <w:r>
        <w:rPr>
          <w:rFonts w:ascii="宋体" w:hAnsi="宋体" w:hint="eastAsia"/>
          <w:szCs w:val="21"/>
        </w:rPr>
        <w:t>日—</w:t>
      </w:r>
      <w:r w:rsidR="00AE0253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月</w:t>
      </w:r>
      <w:r w:rsidR="00AE0253">
        <w:rPr>
          <w:rFonts w:ascii="宋体" w:hAnsi="宋体" w:hint="eastAsia"/>
          <w:szCs w:val="21"/>
        </w:rPr>
        <w:t>17</w:t>
      </w:r>
      <w:r>
        <w:rPr>
          <w:rFonts w:ascii="宋体" w:hAnsi="宋体" w:hint="eastAsia"/>
          <w:szCs w:val="21"/>
        </w:rPr>
        <w:t>日。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学习地点：泰山学院国际交流中心、教师教育基地（泰安市东岳大街525号）。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返程时间：</w:t>
      </w:r>
      <w:r w:rsidR="00AE0253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月</w:t>
      </w:r>
      <w:r w:rsidR="00AE0253">
        <w:rPr>
          <w:rFonts w:ascii="宋体" w:hAnsi="宋体" w:hint="eastAsia"/>
          <w:szCs w:val="21"/>
        </w:rPr>
        <w:t>17</w:t>
      </w:r>
      <w:r>
        <w:rPr>
          <w:rFonts w:ascii="宋体" w:hAnsi="宋体" w:hint="eastAsia"/>
          <w:szCs w:val="21"/>
        </w:rPr>
        <w:t>日课程结束即可返回。</w:t>
      </w:r>
    </w:p>
    <w:p w:rsidR="004D37C3" w:rsidRDefault="004D37C3">
      <w:pPr>
        <w:ind w:firstLineChars="200" w:firstLine="420"/>
        <w:rPr>
          <w:rFonts w:ascii="宋体" w:hAnsi="宋体"/>
          <w:szCs w:val="21"/>
        </w:rPr>
      </w:pPr>
    </w:p>
    <w:p w:rsidR="004D37C3" w:rsidRDefault="009E3183">
      <w:pPr>
        <w:numPr>
          <w:ilvl w:val="0"/>
          <w:numId w:val="1"/>
        </w:numPr>
        <w:ind w:firstLineChars="200" w:firstLine="422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有关注意事项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1.请在规定时间内报到并按规定时间参加研修。报到时请携带本人身份证、</w:t>
      </w:r>
      <w:r w:rsidR="00707441">
        <w:rPr>
          <w:rFonts w:ascii="宋体" w:hAnsi="宋体" w:hint="eastAsia"/>
          <w:szCs w:val="21"/>
        </w:rPr>
        <w:t>一寸与二寸照片各2张</w:t>
      </w:r>
      <w:r>
        <w:rPr>
          <w:rFonts w:ascii="宋体" w:hAnsi="宋体" w:hint="eastAsia"/>
          <w:szCs w:val="21"/>
        </w:rPr>
        <w:t>。无故缺勤2天者，将取消学习资格，并上报省项目办；调换人员，须报市教育局、省项目办同意。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2.请加入“泰山学院</w:t>
      </w:r>
      <w:r w:rsidR="002B249D">
        <w:rPr>
          <w:rFonts w:ascii="宋体" w:hAnsi="宋体" w:hint="eastAsia"/>
          <w:szCs w:val="21"/>
        </w:rPr>
        <w:t>201</w:t>
      </w:r>
      <w:r w:rsidR="00AE0253">
        <w:rPr>
          <w:rFonts w:ascii="宋体" w:hAnsi="宋体" w:hint="eastAsia"/>
          <w:szCs w:val="21"/>
        </w:rPr>
        <w:t>9</w:t>
      </w:r>
      <w:r w:rsidR="002B249D">
        <w:rPr>
          <w:rFonts w:ascii="宋体" w:hAnsi="宋体" w:hint="eastAsia"/>
          <w:szCs w:val="21"/>
        </w:rPr>
        <w:t>年省培</w:t>
      </w:r>
      <w:r w:rsidR="00AE0253">
        <w:rPr>
          <w:rFonts w:ascii="宋体" w:hAnsi="宋体" w:hint="eastAsia"/>
          <w:szCs w:val="21"/>
        </w:rPr>
        <w:t>第一书记驻点村幼儿园园长与骨干教师培训</w:t>
      </w:r>
      <w:r>
        <w:rPr>
          <w:rFonts w:ascii="宋体" w:hAnsi="宋体" w:hint="eastAsia"/>
          <w:szCs w:val="21"/>
        </w:rPr>
        <w:t>”微信群，</w:t>
      </w:r>
      <w:r w:rsidR="00AE0253">
        <w:rPr>
          <w:rFonts w:ascii="宋体" w:hAnsi="宋体" w:hint="eastAsia"/>
          <w:szCs w:val="21"/>
        </w:rPr>
        <w:t>及时填写相关</w:t>
      </w:r>
      <w:r w:rsidR="000D0B16">
        <w:rPr>
          <w:rFonts w:ascii="宋体" w:hAnsi="宋体" w:hint="eastAsia"/>
          <w:szCs w:val="21"/>
        </w:rPr>
        <w:t>调查问卷，</w:t>
      </w:r>
      <w:r>
        <w:rPr>
          <w:rFonts w:ascii="宋体" w:hAnsi="宋体" w:hint="eastAsia"/>
          <w:szCs w:val="21"/>
        </w:rPr>
        <w:t>有关培训的其他详细信息将即时在群内公告。</w:t>
      </w:r>
    </w:p>
    <w:p w:rsidR="000D0B16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3.培训期间请自带日常生活用品和常用药品，自带水杯；</w:t>
      </w:r>
      <w:r w:rsidR="000D0B16">
        <w:rPr>
          <w:rFonts w:ascii="宋体" w:hAnsi="宋体" w:hint="eastAsia"/>
          <w:szCs w:val="21"/>
        </w:rPr>
        <w:t>请关注天气预报，注意防寒防病；</w:t>
      </w:r>
      <w:r>
        <w:rPr>
          <w:rFonts w:ascii="宋体" w:hAnsi="宋体" w:hint="eastAsia"/>
          <w:szCs w:val="21"/>
        </w:rPr>
        <w:t>请勿携带家眷；为方便培训期间完成作业，请自备笔记本电脑和U盘。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4.研修期间的培训费、资料费、食宿费由省财政拨款支付，往返交通费由学员所在单位报销。提供就餐自</w:t>
      </w:r>
      <w:r w:rsidR="000D0B16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月1</w:t>
      </w:r>
      <w:r w:rsidR="002B249D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日</w:t>
      </w:r>
      <w:r w:rsidR="000D0B16">
        <w:rPr>
          <w:rFonts w:ascii="宋体" w:hAnsi="宋体" w:hint="eastAsia"/>
          <w:szCs w:val="21"/>
        </w:rPr>
        <w:t>晚</w:t>
      </w:r>
      <w:r>
        <w:rPr>
          <w:rFonts w:ascii="宋体" w:hAnsi="宋体" w:hint="eastAsia"/>
          <w:szCs w:val="21"/>
        </w:rPr>
        <w:t>餐起-</w:t>
      </w:r>
      <w:r w:rsidR="000D0B16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月</w:t>
      </w:r>
      <w:r w:rsidR="000D0B16">
        <w:rPr>
          <w:rFonts w:ascii="宋体" w:hAnsi="宋体" w:hint="eastAsia"/>
          <w:szCs w:val="21"/>
        </w:rPr>
        <w:t>18</w:t>
      </w:r>
      <w:r>
        <w:rPr>
          <w:rFonts w:ascii="宋体" w:hAnsi="宋体" w:hint="eastAsia"/>
          <w:szCs w:val="21"/>
        </w:rPr>
        <w:t>日早餐止，住宿自</w:t>
      </w:r>
      <w:r w:rsidR="000D0B16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月1</w:t>
      </w:r>
      <w:r w:rsidR="002B249D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日</w:t>
      </w:r>
      <w:r w:rsidR="000D0B16">
        <w:rPr>
          <w:rFonts w:ascii="宋体" w:hAnsi="宋体" w:hint="eastAsia"/>
          <w:szCs w:val="21"/>
        </w:rPr>
        <w:t>15</w:t>
      </w:r>
      <w:r>
        <w:rPr>
          <w:rFonts w:ascii="宋体" w:hAnsi="宋体" w:hint="eastAsia"/>
          <w:szCs w:val="21"/>
        </w:rPr>
        <w:t>：00起-</w:t>
      </w:r>
      <w:r w:rsidR="000D0B16">
        <w:rPr>
          <w:rFonts w:ascii="宋体" w:hAnsi="宋体" w:hint="eastAsia"/>
          <w:szCs w:val="21"/>
        </w:rPr>
        <w:t>9</w:t>
      </w:r>
      <w:r>
        <w:rPr>
          <w:rFonts w:ascii="宋体" w:hAnsi="宋体" w:hint="eastAsia"/>
          <w:szCs w:val="21"/>
        </w:rPr>
        <w:t>月</w:t>
      </w:r>
      <w:r w:rsidR="000D0B16">
        <w:rPr>
          <w:rFonts w:ascii="宋体" w:hAnsi="宋体" w:hint="eastAsia"/>
          <w:szCs w:val="21"/>
        </w:rPr>
        <w:t>18</w:t>
      </w:r>
      <w:r>
        <w:rPr>
          <w:rFonts w:ascii="宋体" w:hAnsi="宋体" w:hint="eastAsia"/>
          <w:szCs w:val="21"/>
        </w:rPr>
        <w:t>日12：00止，如提前到达或推迟离开，所产生的食宿费用需自理。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5.报到时请携带本人或本</w:t>
      </w:r>
      <w:r w:rsidR="000D0B16">
        <w:rPr>
          <w:rFonts w:ascii="宋体" w:hAnsi="宋体" w:hint="eastAsia"/>
          <w:szCs w:val="21"/>
        </w:rPr>
        <w:t>园保教、游戏、一日常规等方面的工作</w:t>
      </w:r>
      <w:r w:rsidR="002B249D">
        <w:rPr>
          <w:rFonts w:ascii="宋体" w:hAnsi="宋体" w:hint="eastAsia"/>
          <w:szCs w:val="21"/>
        </w:rPr>
        <w:t>与研究</w:t>
      </w:r>
      <w:r>
        <w:rPr>
          <w:rFonts w:ascii="宋体" w:hAnsi="宋体" w:hint="eastAsia"/>
          <w:szCs w:val="21"/>
        </w:rPr>
        <w:t>案例</w:t>
      </w:r>
      <w:r w:rsidR="000D0B16">
        <w:rPr>
          <w:rFonts w:ascii="宋体" w:hAnsi="宋体" w:hint="eastAsia"/>
          <w:szCs w:val="21"/>
        </w:rPr>
        <w:t>及</w:t>
      </w:r>
      <w:r>
        <w:rPr>
          <w:rFonts w:ascii="宋体" w:hAnsi="宋体" w:hint="eastAsia"/>
          <w:szCs w:val="21"/>
        </w:rPr>
        <w:t>经验（纸质版、电子版、视频均可</w:t>
      </w:r>
      <w:r w:rsidR="002B249D">
        <w:rPr>
          <w:rFonts w:ascii="宋体" w:hAnsi="宋体" w:hint="eastAsia"/>
          <w:szCs w:val="21"/>
        </w:rPr>
        <w:t>，</w:t>
      </w:r>
      <w:r w:rsidR="009543B7" w:rsidRPr="009543B7">
        <w:rPr>
          <w:rFonts w:ascii="宋体" w:hAnsi="宋体" w:hint="eastAsia"/>
          <w:szCs w:val="21"/>
        </w:rPr>
        <w:t>电子版请于201</w:t>
      </w:r>
      <w:r w:rsidR="000D0B16">
        <w:rPr>
          <w:rFonts w:ascii="宋体" w:hAnsi="宋体" w:hint="eastAsia"/>
          <w:szCs w:val="21"/>
        </w:rPr>
        <w:t>9</w:t>
      </w:r>
      <w:r w:rsidR="009543B7" w:rsidRPr="009543B7">
        <w:rPr>
          <w:rFonts w:ascii="宋体" w:hAnsi="宋体" w:hint="eastAsia"/>
          <w:szCs w:val="21"/>
        </w:rPr>
        <w:t>年</w:t>
      </w:r>
      <w:r w:rsidR="000D0B16">
        <w:rPr>
          <w:rFonts w:ascii="宋体" w:hAnsi="宋体" w:hint="eastAsia"/>
          <w:szCs w:val="21"/>
        </w:rPr>
        <w:t>9</w:t>
      </w:r>
      <w:r w:rsidR="009543B7" w:rsidRPr="009543B7">
        <w:rPr>
          <w:rFonts w:ascii="宋体" w:hAnsi="宋体" w:hint="eastAsia"/>
          <w:szCs w:val="21"/>
        </w:rPr>
        <w:t>月10日前发邮箱</w:t>
      </w:r>
      <w:r w:rsidR="009543B7">
        <w:rPr>
          <w:rFonts w:ascii="宋体" w:hAnsi="宋体" w:hint="eastAsia"/>
          <w:szCs w:val="21"/>
        </w:rPr>
        <w:t>tsxy</w:t>
      </w:r>
      <w:r w:rsidR="00FE2F8A">
        <w:rPr>
          <w:rFonts w:ascii="宋体" w:hAnsi="宋体" w:hint="eastAsia"/>
          <w:szCs w:val="21"/>
        </w:rPr>
        <w:t>sp2018</w:t>
      </w:r>
      <w:r w:rsidR="009543B7">
        <w:rPr>
          <w:rFonts w:ascii="宋体" w:hAnsi="宋体" w:hint="eastAsia"/>
          <w:szCs w:val="21"/>
        </w:rPr>
        <w:t>@163.com，注明“201</w:t>
      </w:r>
      <w:r w:rsidR="000D0B16">
        <w:rPr>
          <w:rFonts w:ascii="宋体" w:hAnsi="宋体" w:hint="eastAsia"/>
          <w:szCs w:val="21"/>
        </w:rPr>
        <w:t>9</w:t>
      </w:r>
      <w:r w:rsidR="009543B7">
        <w:rPr>
          <w:rFonts w:ascii="宋体" w:hAnsi="宋体" w:hint="eastAsia"/>
          <w:szCs w:val="21"/>
        </w:rPr>
        <w:t>年省培</w:t>
      </w:r>
      <w:r w:rsidR="000D0B16">
        <w:rPr>
          <w:rFonts w:ascii="宋体" w:hAnsi="宋体" w:hint="eastAsia"/>
          <w:szCs w:val="21"/>
        </w:rPr>
        <w:t>第一书记幼儿园项目</w:t>
      </w:r>
      <w:r w:rsidR="009543B7">
        <w:rPr>
          <w:rFonts w:ascii="宋体" w:hAnsi="宋体" w:hint="eastAsia"/>
          <w:szCs w:val="21"/>
        </w:rPr>
        <w:t>案例与经验——姓名，</w:t>
      </w:r>
      <w:r w:rsidR="000D0B16">
        <w:rPr>
          <w:rFonts w:ascii="宋体" w:hAnsi="宋体" w:hint="eastAsia"/>
          <w:szCs w:val="21"/>
        </w:rPr>
        <w:t>单位</w:t>
      </w:r>
      <w:r w:rsidR="009543B7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），以便在培训过程中研讨和交流使用。</w:t>
      </w:r>
    </w:p>
    <w:p w:rsidR="0076149B" w:rsidRPr="0076149B" w:rsidRDefault="0076149B" w:rsidP="0076149B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6.</w:t>
      </w:r>
      <w:hyperlink r:id="rId9" w:history="1">
        <w:r w:rsidR="009543B7" w:rsidRPr="00810336">
          <w:rPr>
            <w:rStyle w:val="a9"/>
            <w:rFonts w:ascii="宋体" w:hAnsi="宋体" w:hint="eastAsia"/>
            <w:szCs w:val="21"/>
          </w:rPr>
          <w:t>本次培训公共邮箱tsxysp2018@163.com</w:t>
        </w:r>
      </w:hyperlink>
      <w:r w:rsidR="00FE2F8A">
        <w:rPr>
          <w:rFonts w:hint="eastAsia"/>
        </w:rPr>
        <w:t>（“泰山学院省培”首字母</w:t>
      </w:r>
      <w:r w:rsidR="00FE2F8A">
        <w:rPr>
          <w:rFonts w:hint="eastAsia"/>
        </w:rPr>
        <w:t>+2018</w:t>
      </w:r>
      <w:r w:rsidR="00FE2F8A">
        <w:rPr>
          <w:rFonts w:hint="eastAsia"/>
        </w:rPr>
        <w:t>，</w:t>
      </w:r>
      <w:r w:rsidR="00FE2F8A">
        <w:rPr>
          <w:rFonts w:hint="eastAsia"/>
        </w:rPr>
        <w:t>163</w:t>
      </w:r>
      <w:r w:rsidR="00FE2F8A">
        <w:rPr>
          <w:rFonts w:hint="eastAsia"/>
        </w:rPr>
        <w:t>邮箱）</w:t>
      </w:r>
      <w:r w:rsidR="009543B7">
        <w:rPr>
          <w:rFonts w:ascii="宋体" w:hAnsi="宋体" w:hint="eastAsia"/>
          <w:szCs w:val="21"/>
        </w:rPr>
        <w:t>，届时相关培训资料将发布在邮箱中</w:t>
      </w:r>
      <w:r w:rsidRPr="0076149B">
        <w:rPr>
          <w:rFonts w:ascii="宋体" w:hAnsi="宋体" w:hint="eastAsia"/>
          <w:szCs w:val="21"/>
        </w:rPr>
        <w:t>。</w:t>
      </w:r>
    </w:p>
    <w:p w:rsidR="004D37C3" w:rsidRDefault="004D37C3">
      <w:pPr>
        <w:ind w:firstLineChars="200" w:firstLine="420"/>
        <w:rPr>
          <w:rFonts w:ascii="宋体" w:hAnsi="宋体"/>
          <w:szCs w:val="21"/>
        </w:rPr>
      </w:pPr>
    </w:p>
    <w:p w:rsidR="004D37C3" w:rsidRDefault="009E3183">
      <w:pPr>
        <w:numPr>
          <w:ilvl w:val="0"/>
          <w:numId w:val="2"/>
        </w:numPr>
        <w:ind w:firstLineChars="200" w:firstLine="422"/>
        <w:rPr>
          <w:rFonts w:ascii="黑体" w:eastAsia="黑体" w:hAnsi="黑体" w:cs="黑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乘车路线</w:t>
      </w:r>
    </w:p>
    <w:p w:rsidR="004D37C3" w:rsidRDefault="009E3183">
      <w:pPr>
        <w:ind w:firstLineChars="200" w:firstLine="422"/>
        <w:rPr>
          <w:rStyle w:val="a8"/>
          <w:rFonts w:ascii="黑体" w:eastAsia="黑体" w:hAnsi="黑体" w:cs="黑体"/>
          <w:color w:val="151B1E"/>
          <w:szCs w:val="21"/>
          <w:shd w:val="clear" w:color="auto" w:fill="FFFFFF"/>
        </w:rPr>
      </w:pPr>
      <w:r>
        <w:rPr>
          <w:rStyle w:val="a8"/>
          <w:rFonts w:ascii="黑体" w:eastAsia="黑体" w:hAnsi="黑体" w:cs="黑体" w:hint="eastAsia"/>
          <w:color w:val="151B1E"/>
          <w:szCs w:val="21"/>
          <w:shd w:val="clear" w:color="auto" w:fill="FFFFFF"/>
        </w:rPr>
        <w:t>泰山火车站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从火车站西侧公交停车场</w:t>
      </w:r>
      <w:r>
        <w:rPr>
          <w:rFonts w:ascii="宋体" w:hAnsi="宋体" w:hint="eastAsia"/>
          <w:b/>
          <w:bCs/>
          <w:szCs w:val="21"/>
        </w:rPr>
        <w:t>泰山火车站广场</w:t>
      </w:r>
      <w:r>
        <w:rPr>
          <w:rFonts w:ascii="宋体" w:hAnsi="宋体" w:hint="eastAsia"/>
          <w:szCs w:val="21"/>
        </w:rPr>
        <w:t>站乘</w:t>
      </w:r>
      <w:r>
        <w:rPr>
          <w:rFonts w:ascii="宋体" w:hAnsi="宋体" w:hint="eastAsia"/>
          <w:b/>
          <w:bCs/>
          <w:szCs w:val="21"/>
        </w:rPr>
        <w:t>16路</w:t>
      </w:r>
      <w:r>
        <w:rPr>
          <w:rFonts w:ascii="宋体" w:hAnsi="宋体" w:hint="eastAsia"/>
          <w:szCs w:val="21"/>
        </w:rPr>
        <w:t>车至</w:t>
      </w:r>
      <w:r>
        <w:rPr>
          <w:rFonts w:ascii="宋体" w:hAnsi="宋体" w:hint="eastAsia"/>
          <w:b/>
          <w:bCs/>
          <w:szCs w:val="21"/>
        </w:rPr>
        <w:t>泰山学院</w:t>
      </w:r>
      <w:r>
        <w:rPr>
          <w:rFonts w:ascii="宋体" w:hAnsi="宋体" w:hint="eastAsia"/>
          <w:szCs w:val="21"/>
        </w:rPr>
        <w:t>站下车。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出火车站广场，</w:t>
      </w:r>
      <w:r w:rsidR="000D0B16">
        <w:rPr>
          <w:rFonts w:ascii="宋体" w:hAnsi="宋体" w:hint="eastAsia"/>
          <w:szCs w:val="21"/>
        </w:rPr>
        <w:t>到</w:t>
      </w:r>
      <w:r>
        <w:rPr>
          <w:rFonts w:ascii="宋体" w:hAnsi="宋体" w:hint="eastAsia"/>
          <w:szCs w:val="21"/>
        </w:rPr>
        <w:t>东岳大街路北、大润发门口</w:t>
      </w:r>
      <w:r>
        <w:rPr>
          <w:rFonts w:ascii="宋体" w:hAnsi="宋体" w:hint="eastAsia"/>
          <w:b/>
          <w:bCs/>
          <w:szCs w:val="21"/>
        </w:rPr>
        <w:t>泰山火车站</w:t>
      </w:r>
      <w:r>
        <w:rPr>
          <w:rFonts w:ascii="宋体" w:hAnsi="宋体" w:hint="eastAsia"/>
          <w:szCs w:val="21"/>
        </w:rPr>
        <w:t>站乘</w:t>
      </w:r>
      <w:r>
        <w:rPr>
          <w:rFonts w:ascii="宋体" w:hAnsi="宋体" w:hint="eastAsia"/>
          <w:b/>
          <w:bCs/>
          <w:szCs w:val="21"/>
        </w:rPr>
        <w:t>4路</w:t>
      </w:r>
      <w:r>
        <w:rPr>
          <w:rFonts w:ascii="宋体" w:hAnsi="宋体" w:hint="eastAsia"/>
          <w:szCs w:val="21"/>
        </w:rPr>
        <w:t>车至</w:t>
      </w:r>
      <w:r>
        <w:rPr>
          <w:rFonts w:ascii="宋体" w:hAnsi="宋体" w:hint="eastAsia"/>
          <w:b/>
          <w:bCs/>
          <w:szCs w:val="21"/>
        </w:rPr>
        <w:t>泰山学院</w:t>
      </w:r>
      <w:r>
        <w:rPr>
          <w:rFonts w:ascii="宋体" w:hAnsi="宋体" w:hint="eastAsia"/>
          <w:szCs w:val="21"/>
        </w:rPr>
        <w:t>站下车。</w:t>
      </w:r>
    </w:p>
    <w:p w:rsidR="004D37C3" w:rsidRDefault="009E3183" w:rsidP="00AE3E7D">
      <w:pPr>
        <w:ind w:firstLineChars="200" w:firstLine="420"/>
        <w:rPr>
          <w:rFonts w:ascii="宋体" w:hAnsi="宋体"/>
          <w:szCs w:val="21"/>
        </w:rPr>
      </w:pPr>
      <w:r w:rsidRPr="00AE3E7D">
        <w:rPr>
          <w:rFonts w:ascii="宋体" w:hAnsi="宋体" w:hint="eastAsia"/>
          <w:szCs w:val="21"/>
        </w:rPr>
        <w:t>出租车</w:t>
      </w:r>
      <w:r w:rsidR="000D0B16">
        <w:rPr>
          <w:rFonts w:ascii="宋体" w:hAnsi="宋体" w:hint="eastAsia"/>
          <w:szCs w:val="21"/>
        </w:rPr>
        <w:t>（到泰山学院校本部门口）或滴滴打车（到泰山学院院内舜华嘉豪假日酒店）</w:t>
      </w:r>
      <w:r>
        <w:rPr>
          <w:rFonts w:ascii="宋体" w:hAnsi="宋体" w:hint="eastAsia"/>
          <w:szCs w:val="21"/>
        </w:rPr>
        <w:t>。</w:t>
      </w:r>
    </w:p>
    <w:p w:rsidR="004D37C3" w:rsidRDefault="009E3183">
      <w:pPr>
        <w:ind w:firstLineChars="200" w:firstLine="422"/>
        <w:rPr>
          <w:rStyle w:val="a8"/>
          <w:rFonts w:ascii="黑体" w:eastAsia="黑体" w:hAnsi="黑体" w:cs="黑体"/>
          <w:color w:val="151B1E"/>
          <w:szCs w:val="21"/>
          <w:shd w:val="clear" w:color="auto" w:fill="FFFFFF"/>
        </w:rPr>
      </w:pPr>
      <w:r>
        <w:rPr>
          <w:rStyle w:val="a8"/>
          <w:rFonts w:ascii="黑体" w:eastAsia="黑体" w:hAnsi="黑体" w:cs="黑体" w:hint="eastAsia"/>
          <w:color w:val="151B1E"/>
          <w:szCs w:val="21"/>
          <w:shd w:val="clear" w:color="auto" w:fill="FFFFFF"/>
        </w:rPr>
        <w:lastRenderedPageBreak/>
        <w:t>泰安高铁站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从高铁站南侧停车场</w:t>
      </w:r>
      <w:r>
        <w:rPr>
          <w:rFonts w:ascii="宋体" w:hAnsi="宋体" w:hint="eastAsia"/>
          <w:b/>
          <w:bCs/>
          <w:szCs w:val="21"/>
        </w:rPr>
        <w:t>高铁泰安站（下车站）</w:t>
      </w:r>
      <w:r>
        <w:rPr>
          <w:rFonts w:ascii="宋体" w:hAnsi="宋体" w:hint="eastAsia"/>
          <w:szCs w:val="21"/>
        </w:rPr>
        <w:t>站乘</w:t>
      </w:r>
      <w:r>
        <w:rPr>
          <w:rFonts w:ascii="宋体" w:hAnsi="宋体" w:hint="eastAsia"/>
          <w:b/>
          <w:bCs/>
          <w:szCs w:val="21"/>
        </w:rPr>
        <w:t>56路</w:t>
      </w:r>
      <w:r>
        <w:rPr>
          <w:rFonts w:ascii="宋体" w:hAnsi="宋体" w:hint="eastAsia"/>
          <w:szCs w:val="21"/>
        </w:rPr>
        <w:t>车至</w:t>
      </w:r>
      <w:r>
        <w:rPr>
          <w:rFonts w:ascii="宋体" w:hAnsi="宋体" w:hint="eastAsia"/>
          <w:b/>
          <w:bCs/>
          <w:szCs w:val="21"/>
        </w:rPr>
        <w:t>泰山学院</w:t>
      </w:r>
      <w:r>
        <w:rPr>
          <w:rFonts w:ascii="宋体" w:hAnsi="宋体" w:hint="eastAsia"/>
          <w:szCs w:val="21"/>
        </w:rPr>
        <w:t>站下车。</w:t>
      </w:r>
    </w:p>
    <w:p w:rsidR="000D0B16" w:rsidRDefault="000D0B16" w:rsidP="000D0B16">
      <w:pPr>
        <w:ind w:firstLineChars="200" w:firstLine="420"/>
        <w:rPr>
          <w:rFonts w:ascii="宋体" w:hAnsi="宋体"/>
          <w:szCs w:val="21"/>
        </w:rPr>
      </w:pPr>
      <w:r w:rsidRPr="00AE3E7D">
        <w:rPr>
          <w:rFonts w:ascii="宋体" w:hAnsi="宋体" w:hint="eastAsia"/>
          <w:szCs w:val="21"/>
        </w:rPr>
        <w:t>出租车</w:t>
      </w:r>
      <w:r>
        <w:rPr>
          <w:rFonts w:ascii="宋体" w:hAnsi="宋体" w:hint="eastAsia"/>
          <w:szCs w:val="21"/>
        </w:rPr>
        <w:t>（到泰山学院校本部门口）或滴滴打车（到泰山学院院内舜华嘉豪假日酒店）。</w:t>
      </w:r>
    </w:p>
    <w:p w:rsidR="004D37C3" w:rsidRDefault="009E3183">
      <w:pPr>
        <w:ind w:firstLineChars="200" w:firstLine="422"/>
        <w:rPr>
          <w:rStyle w:val="a8"/>
          <w:rFonts w:ascii="黑体" w:eastAsia="黑体" w:hAnsi="黑体" w:cs="黑体"/>
          <w:color w:val="151B1E"/>
          <w:szCs w:val="21"/>
          <w:shd w:val="clear" w:color="auto" w:fill="FFFFFF"/>
        </w:rPr>
      </w:pPr>
      <w:r>
        <w:rPr>
          <w:rStyle w:val="a8"/>
          <w:rFonts w:ascii="黑体" w:eastAsia="黑体" w:hAnsi="黑体" w:cs="黑体" w:hint="eastAsia"/>
          <w:color w:val="151B1E"/>
          <w:szCs w:val="21"/>
          <w:shd w:val="clear" w:color="auto" w:fill="FFFFFF"/>
        </w:rPr>
        <w:t>泰安老汽车站</w:t>
      </w:r>
    </w:p>
    <w:p w:rsidR="004D37C3" w:rsidRDefault="009E318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从汽车站东侧对过路东</w:t>
      </w:r>
      <w:r>
        <w:rPr>
          <w:rFonts w:ascii="宋体" w:hAnsi="宋体" w:hint="eastAsia"/>
          <w:b/>
          <w:bCs/>
          <w:szCs w:val="21"/>
        </w:rPr>
        <w:t>老汽车站</w:t>
      </w:r>
      <w:r>
        <w:rPr>
          <w:rFonts w:ascii="宋体" w:hAnsi="宋体" w:hint="eastAsia"/>
          <w:szCs w:val="21"/>
        </w:rPr>
        <w:t>站乘</w:t>
      </w:r>
      <w:r>
        <w:rPr>
          <w:rFonts w:ascii="宋体" w:hAnsi="宋体" w:hint="eastAsia"/>
          <w:b/>
          <w:bCs/>
          <w:szCs w:val="21"/>
        </w:rPr>
        <w:t>29路</w:t>
      </w:r>
      <w:r>
        <w:rPr>
          <w:rFonts w:ascii="宋体" w:hAnsi="宋体" w:hint="eastAsia"/>
          <w:szCs w:val="21"/>
        </w:rPr>
        <w:t>车至</w:t>
      </w:r>
      <w:r>
        <w:rPr>
          <w:rFonts w:ascii="宋体" w:hAnsi="宋体" w:hint="eastAsia"/>
          <w:b/>
          <w:bCs/>
          <w:szCs w:val="21"/>
        </w:rPr>
        <w:t>泰山学院</w:t>
      </w:r>
      <w:r>
        <w:rPr>
          <w:rFonts w:ascii="宋体" w:hAnsi="宋体" w:hint="eastAsia"/>
          <w:szCs w:val="21"/>
        </w:rPr>
        <w:t>站下车。</w:t>
      </w:r>
    </w:p>
    <w:p w:rsidR="000D0B16" w:rsidRDefault="000D0B16" w:rsidP="000D0B16">
      <w:pPr>
        <w:ind w:firstLineChars="200" w:firstLine="420"/>
        <w:rPr>
          <w:rFonts w:ascii="宋体" w:hAnsi="宋体"/>
          <w:szCs w:val="21"/>
        </w:rPr>
      </w:pPr>
      <w:r w:rsidRPr="00AE3E7D">
        <w:rPr>
          <w:rFonts w:ascii="宋体" w:hAnsi="宋体" w:hint="eastAsia"/>
          <w:szCs w:val="21"/>
        </w:rPr>
        <w:t>出租车</w:t>
      </w:r>
      <w:r>
        <w:rPr>
          <w:rFonts w:ascii="宋体" w:hAnsi="宋体" w:hint="eastAsia"/>
          <w:szCs w:val="21"/>
        </w:rPr>
        <w:t>（到泰山学院校本部门口）或滴滴打车（到泰山学院院内舜华嘉豪假日酒店）。</w:t>
      </w:r>
    </w:p>
    <w:p w:rsidR="004D37C3" w:rsidRPr="000D0B16" w:rsidRDefault="004D37C3">
      <w:pPr>
        <w:ind w:firstLineChars="200" w:firstLine="420"/>
        <w:rPr>
          <w:rFonts w:ascii="宋体" w:hAnsi="宋体"/>
          <w:szCs w:val="21"/>
        </w:rPr>
      </w:pPr>
    </w:p>
    <w:p w:rsidR="004D37C3" w:rsidRPr="006F722D" w:rsidRDefault="009E3183">
      <w:pPr>
        <w:numPr>
          <w:ilvl w:val="0"/>
          <w:numId w:val="2"/>
        </w:numPr>
        <w:ind w:firstLineChars="200" w:firstLine="422"/>
        <w:rPr>
          <w:rFonts w:ascii="宋体" w:hAnsi="宋体"/>
          <w:b/>
          <w:bCs/>
          <w:szCs w:val="21"/>
        </w:rPr>
      </w:pPr>
      <w:r w:rsidRPr="006F722D">
        <w:rPr>
          <w:rFonts w:ascii="宋体" w:hAnsi="宋体" w:hint="eastAsia"/>
          <w:b/>
          <w:bCs/>
          <w:szCs w:val="21"/>
        </w:rPr>
        <w:t>联系人</w:t>
      </w:r>
    </w:p>
    <w:p w:rsidR="005258BA" w:rsidRPr="005258BA" w:rsidRDefault="005258BA" w:rsidP="005258BA">
      <w:pPr>
        <w:ind w:firstLineChars="200" w:firstLine="420"/>
        <w:rPr>
          <w:rFonts w:ascii="宋体" w:hAnsi="宋体" w:hint="eastAsia"/>
          <w:szCs w:val="21"/>
        </w:rPr>
      </w:pPr>
      <w:r w:rsidRPr="005258BA">
        <w:rPr>
          <w:rFonts w:ascii="宋体" w:hAnsi="宋体" w:hint="eastAsia"/>
          <w:szCs w:val="21"/>
        </w:rPr>
        <w:t>庄建东</w:t>
      </w:r>
      <w:r>
        <w:rPr>
          <w:rFonts w:ascii="宋体" w:hAnsi="宋体" w:hint="eastAsia"/>
          <w:szCs w:val="21"/>
        </w:rPr>
        <w:t xml:space="preserve">   </w:t>
      </w:r>
      <w:r w:rsidRPr="005258BA">
        <w:rPr>
          <w:rFonts w:ascii="宋体" w:hAnsi="宋体" w:hint="eastAsia"/>
          <w:szCs w:val="21"/>
        </w:rPr>
        <w:t>13805385771</w:t>
      </w:r>
    </w:p>
    <w:p w:rsidR="00825EA6" w:rsidRPr="005258BA" w:rsidRDefault="00825EA6" w:rsidP="005258BA">
      <w:pPr>
        <w:ind w:firstLineChars="200" w:firstLine="420"/>
        <w:rPr>
          <w:rFonts w:ascii="宋体" w:hAnsi="宋体"/>
          <w:szCs w:val="21"/>
        </w:rPr>
      </w:pPr>
      <w:r w:rsidRPr="005258BA">
        <w:rPr>
          <w:rFonts w:ascii="宋体" w:hAnsi="宋体" w:hint="eastAsia"/>
          <w:szCs w:val="21"/>
        </w:rPr>
        <w:t xml:space="preserve">王慧青   </w:t>
      </w:r>
      <w:r w:rsidR="005258BA" w:rsidRPr="005258BA">
        <w:rPr>
          <w:rFonts w:ascii="宋体" w:hAnsi="宋体"/>
          <w:szCs w:val="21"/>
        </w:rPr>
        <w:t>13581199589</w:t>
      </w:r>
    </w:p>
    <w:p w:rsidR="00825EA6" w:rsidRDefault="00825EA6">
      <w:pPr>
        <w:ind w:firstLineChars="200" w:firstLine="420"/>
        <w:rPr>
          <w:rFonts w:ascii="宋体" w:hAnsi="宋体"/>
          <w:szCs w:val="21"/>
        </w:rPr>
      </w:pPr>
    </w:p>
    <w:p w:rsidR="00825EA6" w:rsidRDefault="00825EA6">
      <w:pPr>
        <w:ind w:firstLineChars="200" w:firstLine="420"/>
        <w:rPr>
          <w:rFonts w:ascii="宋体" w:hAnsi="宋体"/>
          <w:szCs w:val="21"/>
        </w:rPr>
      </w:pPr>
    </w:p>
    <w:p w:rsidR="00825EA6" w:rsidRDefault="00825EA6">
      <w:pPr>
        <w:ind w:firstLineChars="200" w:firstLine="420"/>
        <w:rPr>
          <w:rFonts w:ascii="宋体" w:hAnsi="宋体"/>
          <w:szCs w:val="21"/>
        </w:rPr>
      </w:pPr>
    </w:p>
    <w:p w:rsidR="00825EA6" w:rsidRDefault="00825EA6">
      <w:pPr>
        <w:ind w:firstLineChars="200" w:firstLine="420"/>
        <w:rPr>
          <w:rFonts w:ascii="宋体" w:hAnsi="宋体"/>
          <w:szCs w:val="21"/>
        </w:rPr>
      </w:pPr>
    </w:p>
    <w:p w:rsidR="00825EA6" w:rsidRDefault="00825EA6">
      <w:pPr>
        <w:ind w:firstLineChars="200" w:firstLine="420"/>
        <w:rPr>
          <w:rFonts w:ascii="宋体" w:hAnsi="宋体"/>
          <w:szCs w:val="21"/>
        </w:rPr>
      </w:pPr>
    </w:p>
    <w:p w:rsidR="00825EA6" w:rsidRDefault="00825EA6">
      <w:pPr>
        <w:ind w:firstLineChars="200" w:firstLine="420"/>
        <w:rPr>
          <w:rFonts w:ascii="宋体" w:hAnsi="宋体"/>
          <w:szCs w:val="21"/>
        </w:rPr>
      </w:pPr>
    </w:p>
    <w:p w:rsidR="00825EA6" w:rsidRDefault="00825EA6">
      <w:pPr>
        <w:ind w:firstLineChars="200" w:firstLine="420"/>
        <w:rPr>
          <w:rFonts w:ascii="宋体" w:hAnsi="宋体"/>
          <w:szCs w:val="21"/>
        </w:rPr>
      </w:pPr>
    </w:p>
    <w:p w:rsidR="00AE3E7D" w:rsidRDefault="00AE3E7D">
      <w:pPr>
        <w:ind w:firstLineChars="200" w:firstLine="420"/>
        <w:rPr>
          <w:rFonts w:ascii="宋体" w:hAnsi="宋体"/>
          <w:szCs w:val="21"/>
        </w:rPr>
      </w:pPr>
    </w:p>
    <w:p w:rsidR="00AE3E7D" w:rsidRDefault="00AE3E7D">
      <w:pPr>
        <w:ind w:firstLineChars="200" w:firstLine="420"/>
        <w:rPr>
          <w:rFonts w:ascii="宋体" w:hAnsi="宋体"/>
          <w:szCs w:val="21"/>
        </w:rPr>
      </w:pPr>
    </w:p>
    <w:p w:rsidR="004D37C3" w:rsidRDefault="009E3183">
      <w:pPr>
        <w:widowControl/>
        <w:ind w:right="498"/>
        <w:jc w:val="right"/>
        <w:rPr>
          <w:rFonts w:ascii="宋体" w:hAnsi="宋体" w:cs="Arial"/>
          <w:color w:val="000000"/>
          <w:spacing w:val="12"/>
          <w:kern w:val="0"/>
          <w:szCs w:val="21"/>
        </w:rPr>
      </w:pPr>
      <w:r>
        <w:rPr>
          <w:rFonts w:ascii="宋体" w:hAnsi="宋体" w:cs="Arial" w:hint="eastAsia"/>
          <w:color w:val="000000"/>
          <w:spacing w:val="12"/>
          <w:kern w:val="0"/>
          <w:szCs w:val="21"/>
        </w:rPr>
        <w:t>泰山学院</w:t>
      </w:r>
    </w:p>
    <w:p w:rsidR="004D37C3" w:rsidRDefault="009E3183">
      <w:pPr>
        <w:widowControl/>
        <w:jc w:val="right"/>
        <w:rPr>
          <w:rFonts w:ascii="宋体" w:hAnsi="宋体" w:cs="Arial"/>
          <w:color w:val="000000"/>
          <w:spacing w:val="12"/>
          <w:kern w:val="0"/>
          <w:szCs w:val="21"/>
        </w:rPr>
      </w:pPr>
      <w:r>
        <w:rPr>
          <w:rFonts w:ascii="宋体" w:hAnsi="宋体" w:cs="Arial" w:hint="eastAsia"/>
          <w:color w:val="000000"/>
          <w:spacing w:val="12"/>
          <w:kern w:val="0"/>
          <w:szCs w:val="21"/>
        </w:rPr>
        <w:t>201</w:t>
      </w:r>
      <w:r w:rsidR="000D0B16">
        <w:rPr>
          <w:rFonts w:ascii="宋体" w:hAnsi="宋体" w:cs="Arial" w:hint="eastAsia"/>
          <w:color w:val="000000"/>
          <w:spacing w:val="12"/>
          <w:kern w:val="0"/>
          <w:szCs w:val="21"/>
        </w:rPr>
        <w:t>9</w:t>
      </w:r>
      <w:r>
        <w:rPr>
          <w:rFonts w:ascii="宋体" w:hAnsi="宋体" w:cs="Arial" w:hint="eastAsia"/>
          <w:color w:val="000000"/>
          <w:spacing w:val="12"/>
          <w:kern w:val="0"/>
          <w:szCs w:val="21"/>
        </w:rPr>
        <w:t>年</w:t>
      </w:r>
      <w:r w:rsidR="000D0B16">
        <w:rPr>
          <w:rFonts w:ascii="宋体" w:hAnsi="宋体" w:cs="Arial" w:hint="eastAsia"/>
          <w:color w:val="000000"/>
          <w:spacing w:val="12"/>
          <w:kern w:val="0"/>
          <w:szCs w:val="21"/>
        </w:rPr>
        <w:t>8</w:t>
      </w:r>
      <w:r>
        <w:rPr>
          <w:rFonts w:ascii="宋体" w:hAnsi="宋体" w:cs="Arial" w:hint="eastAsia"/>
          <w:color w:val="000000"/>
          <w:spacing w:val="12"/>
          <w:kern w:val="0"/>
          <w:szCs w:val="21"/>
        </w:rPr>
        <w:t>月</w:t>
      </w:r>
      <w:r w:rsidR="000D0B16">
        <w:rPr>
          <w:rFonts w:ascii="宋体" w:hAnsi="宋体" w:cs="Arial" w:hint="eastAsia"/>
          <w:color w:val="000000"/>
          <w:spacing w:val="12"/>
          <w:kern w:val="0"/>
          <w:szCs w:val="21"/>
        </w:rPr>
        <w:t>3</w:t>
      </w:r>
      <w:r w:rsidR="00860A0E">
        <w:rPr>
          <w:rFonts w:ascii="宋体" w:hAnsi="宋体" w:cs="Arial" w:hint="eastAsia"/>
          <w:color w:val="000000"/>
          <w:spacing w:val="12"/>
          <w:kern w:val="0"/>
          <w:szCs w:val="21"/>
        </w:rPr>
        <w:t>0</w:t>
      </w:r>
      <w:r>
        <w:rPr>
          <w:rFonts w:ascii="宋体" w:hAnsi="宋体" w:cs="Arial" w:hint="eastAsia"/>
          <w:color w:val="000000"/>
          <w:spacing w:val="12"/>
          <w:kern w:val="0"/>
          <w:szCs w:val="21"/>
        </w:rPr>
        <w:t>日</w:t>
      </w:r>
    </w:p>
    <w:p w:rsidR="004D37C3" w:rsidRDefault="004D37C3">
      <w:pPr>
        <w:widowControl/>
        <w:jc w:val="right"/>
        <w:rPr>
          <w:rFonts w:ascii="宋体" w:hAnsi="宋体" w:cs="Arial"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D10722" w:rsidRDefault="00D10722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D10722" w:rsidRDefault="00D10722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D10722" w:rsidRDefault="00D10722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D10722" w:rsidRDefault="00D10722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 w:hint="eastAsia"/>
          <w:b/>
          <w:color w:val="000000"/>
          <w:spacing w:val="12"/>
          <w:kern w:val="0"/>
          <w:szCs w:val="21"/>
        </w:rPr>
      </w:pPr>
    </w:p>
    <w:p w:rsidR="005258BA" w:rsidRDefault="005258BA">
      <w:pPr>
        <w:widowControl/>
        <w:jc w:val="left"/>
        <w:rPr>
          <w:rFonts w:ascii="宋体" w:hAnsi="宋体" w:cs="Arial" w:hint="eastAsia"/>
          <w:b/>
          <w:color w:val="000000"/>
          <w:spacing w:val="12"/>
          <w:kern w:val="0"/>
          <w:szCs w:val="21"/>
        </w:rPr>
      </w:pPr>
    </w:p>
    <w:p w:rsidR="005258BA" w:rsidRDefault="005258BA">
      <w:pPr>
        <w:widowControl/>
        <w:jc w:val="left"/>
        <w:rPr>
          <w:rFonts w:ascii="宋体" w:hAnsi="宋体" w:cs="Arial" w:hint="eastAsia"/>
          <w:b/>
          <w:color w:val="000000"/>
          <w:spacing w:val="12"/>
          <w:kern w:val="0"/>
          <w:szCs w:val="21"/>
        </w:rPr>
      </w:pPr>
    </w:p>
    <w:p w:rsidR="005258BA" w:rsidRDefault="005258BA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4D37C3" w:rsidRPr="000F7014" w:rsidRDefault="009E318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  <w:r w:rsidRPr="000F7014">
        <w:rPr>
          <w:rFonts w:ascii="宋体" w:hAnsi="宋体" w:cs="Arial" w:hint="eastAsia"/>
          <w:b/>
          <w:color w:val="000000"/>
          <w:spacing w:val="12"/>
          <w:kern w:val="0"/>
          <w:szCs w:val="21"/>
        </w:rPr>
        <w:lastRenderedPageBreak/>
        <w:t>附件</w:t>
      </w:r>
      <w:r w:rsidR="00860A0E" w:rsidRPr="000F7014">
        <w:rPr>
          <w:rFonts w:ascii="宋体" w:hAnsi="宋体" w:cs="Arial" w:hint="eastAsia"/>
          <w:b/>
          <w:color w:val="000000"/>
          <w:spacing w:val="12"/>
          <w:kern w:val="0"/>
          <w:szCs w:val="21"/>
        </w:rPr>
        <w:t>一</w:t>
      </w:r>
      <w:r w:rsidRPr="000F7014">
        <w:rPr>
          <w:rFonts w:ascii="宋体" w:hAnsi="宋体" w:cs="Arial" w:hint="eastAsia"/>
          <w:b/>
          <w:color w:val="000000"/>
          <w:spacing w:val="12"/>
          <w:kern w:val="0"/>
          <w:szCs w:val="21"/>
        </w:rPr>
        <w:t>：泰山学院平面图</w:t>
      </w:r>
    </w:p>
    <w:p w:rsidR="004D37C3" w:rsidRPr="00AE3E7D" w:rsidRDefault="004D37C3">
      <w:pPr>
        <w:widowControl/>
        <w:jc w:val="left"/>
        <w:rPr>
          <w:rFonts w:ascii="宋体" w:hAnsi="宋体" w:cs="Arial"/>
          <w:color w:val="000000"/>
          <w:spacing w:val="12"/>
          <w:kern w:val="0"/>
          <w:szCs w:val="21"/>
        </w:rPr>
      </w:pPr>
    </w:p>
    <w:p w:rsidR="004D37C3" w:rsidRDefault="009E3183" w:rsidP="00237B78">
      <w:pPr>
        <w:widowControl/>
        <w:rPr>
          <w:rFonts w:ascii="宋体" w:hAnsi="宋体" w:cs="Arial"/>
          <w:color w:val="000000"/>
          <w:spacing w:val="12"/>
          <w:kern w:val="0"/>
          <w:szCs w:val="21"/>
        </w:rPr>
      </w:pPr>
      <w:r>
        <w:rPr>
          <w:rFonts w:ascii="宋体" w:hAnsi="宋体" w:cs="Arial"/>
          <w:noProof/>
          <w:color w:val="000000"/>
          <w:spacing w:val="12"/>
          <w:kern w:val="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4722274</wp:posOffset>
            </wp:positionH>
            <wp:positionV relativeFrom="paragraph">
              <wp:posOffset>1530515</wp:posOffset>
            </wp:positionV>
            <wp:extent cx="206375" cy="421005"/>
            <wp:effectExtent l="0" t="0" r="41275" b="55245"/>
            <wp:wrapNone/>
            <wp:docPr id="3" name="图片 3" descr="指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指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Arial" w:hint="eastAsia"/>
          <w:noProof/>
          <w:color w:val="000000"/>
          <w:spacing w:val="12"/>
          <w:kern w:val="0"/>
          <w:szCs w:val="21"/>
        </w:rPr>
        <w:drawing>
          <wp:inline distT="0" distB="0" distL="0" distR="0">
            <wp:extent cx="5694215" cy="4408557"/>
            <wp:effectExtent l="0" t="0" r="0" b="0"/>
            <wp:docPr id="2" name="图片 2" descr="泰院俯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泰院俯视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6938" cy="44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3A1233" w:rsidRDefault="003A123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</w:p>
    <w:p w:rsidR="004D37C3" w:rsidRPr="000F7014" w:rsidRDefault="009E3183">
      <w:pPr>
        <w:widowControl/>
        <w:jc w:val="left"/>
        <w:rPr>
          <w:rFonts w:ascii="宋体" w:hAnsi="宋体" w:cs="Arial"/>
          <w:b/>
          <w:color w:val="000000"/>
          <w:spacing w:val="12"/>
          <w:kern w:val="0"/>
          <w:szCs w:val="21"/>
        </w:rPr>
      </w:pPr>
      <w:r w:rsidRPr="000F7014">
        <w:rPr>
          <w:rFonts w:ascii="宋体" w:hAnsi="宋体" w:cs="Arial" w:hint="eastAsia"/>
          <w:b/>
          <w:color w:val="000000"/>
          <w:spacing w:val="12"/>
          <w:kern w:val="0"/>
          <w:szCs w:val="21"/>
        </w:rPr>
        <w:lastRenderedPageBreak/>
        <w:t>附件</w:t>
      </w:r>
      <w:r w:rsidR="00860A0E" w:rsidRPr="000F7014">
        <w:rPr>
          <w:rFonts w:ascii="宋体" w:hAnsi="宋体" w:cs="Arial" w:hint="eastAsia"/>
          <w:b/>
          <w:color w:val="000000"/>
          <w:spacing w:val="12"/>
          <w:kern w:val="0"/>
          <w:szCs w:val="21"/>
        </w:rPr>
        <w:t>二</w:t>
      </w:r>
      <w:r w:rsidRPr="000F7014">
        <w:rPr>
          <w:rFonts w:ascii="宋体" w:hAnsi="宋体" w:cs="Arial" w:hint="eastAsia"/>
          <w:b/>
          <w:color w:val="000000"/>
          <w:spacing w:val="12"/>
          <w:kern w:val="0"/>
          <w:szCs w:val="21"/>
        </w:rPr>
        <w:t>：参加培训学员名单</w:t>
      </w:r>
    </w:p>
    <w:p w:rsidR="000F7014" w:rsidRDefault="000F7014">
      <w:pPr>
        <w:widowControl/>
        <w:jc w:val="left"/>
        <w:rPr>
          <w:rFonts w:ascii="宋体" w:hAnsi="宋体" w:cs="Arial"/>
          <w:color w:val="000000"/>
          <w:spacing w:val="12"/>
          <w:kern w:val="0"/>
          <w:szCs w:val="21"/>
        </w:rPr>
      </w:pPr>
    </w:p>
    <w:tbl>
      <w:tblPr>
        <w:tblW w:w="8260" w:type="dxa"/>
        <w:tblInd w:w="93" w:type="dxa"/>
        <w:tblLook w:val="04A0"/>
      </w:tblPr>
      <w:tblGrid>
        <w:gridCol w:w="860"/>
        <w:gridCol w:w="1200"/>
        <w:gridCol w:w="1200"/>
        <w:gridCol w:w="1200"/>
        <w:gridCol w:w="3800"/>
      </w:tblGrid>
      <w:tr w:rsidR="00D10722" w:rsidRPr="00D10722" w:rsidTr="00D10722">
        <w:trPr>
          <w:trHeight w:val="284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县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工作单位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东平县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王旭振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男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梯门镇前山屯小学幼儿园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东平县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郑彩苹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梯门镇前山屯小学幼儿园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东平县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王雪梅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梯门镇前山屯小学幼儿园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东平县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秦兰荣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梯门镇前山屯小学幼儿园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东平县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王启桂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梯门镇前山屯小学幼儿园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东平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付茂东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男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大羊镇中心幼儿园——南屯分园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东平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王京燕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大羊镇中心幼儿园——南屯分园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东平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李艳霞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大羊镇中心幼儿园——南屯分园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东平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刘文丰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大羊镇中心幼儿园——南屯分园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关贵霞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韩垓镇第一中心小学附属幼儿园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贾亚男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韩垓镇第一中心小学附属幼儿园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付秋英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韩垓镇第二中心小学附属幼儿园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刘芳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韩垓镇第二中心小学附属幼儿园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尹晓桐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韩垓镇油坊小学附属幼儿园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何明红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韩垓镇油坊小学附属幼儿园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高倩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韩垓镇油坊小学附属幼儿园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王洪英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韩垓镇五里堡小学附属幼儿园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陈翠莲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韩垓镇五里堡附属幼儿园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张荣杰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梁山县梁山街道皇家宝贝幼儿园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关海涛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男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梁山县梁山街道关庄小学附属幼儿园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陈云霞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梁山县梁山街道小神童幼儿园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王田田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小路口镇邓庄小学附属幼儿园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杨月英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小路口镇邓庄小学附属幼儿园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王秋芳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小路口镇邓庄小学附属幼儿园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程贵冬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小路口镇邓庄小学附属幼儿园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王海平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小路口镇徐岔河小学附属幼儿园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郑召霞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小路口镇路那里金色童年幼儿园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杨怀蒙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男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大路口乡西杨村幼儿园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姜圳南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大路口乡新启点幼儿园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袁淑兰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大路口乡新启点幼儿园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刘新华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大路口乡启航幼儿园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王燕敏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大路口乡启航幼儿园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黄秋华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大路口乡孔庄幼儿园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杜宏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大路口乡孔庄幼儿园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张庆杰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大路口乡创新幼儿园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马倩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 xml:space="preserve">韩岗镇刁集村幼儿园  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 xml:space="preserve">张凤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 xml:space="preserve">韩岗镇刁集村幼儿园  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杨桂花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徐集镇阳光幼儿园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杨桂军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徐集镇阳光幼儿园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高爱伟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韩岗镇北袁口小学附属幼儿园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孙慧芳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韩岗镇北袁口小学附属幼儿园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杨明艳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韩岗镇北袁口小学附属幼儿园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闫恪安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男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黑虎庙镇红苹果幼儿园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耿春霞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黑虎庙镇红苹果幼儿园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张秀娟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黑虎庙镇红苹果幼儿园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刘海秀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黑虎庙镇杨桥幼儿园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郭敬敬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黑虎庙镇希望之星幼儿园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李美玉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黑虎庙镇希望之星幼儿园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尚玉芳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黑虎庙镇福娃幼儿园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张冠平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张辉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陈亚君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毕珊珊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邱雪丽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邱效男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黑虎庙镇育才小学附属幼儿园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张玉霞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黑虎庙镇育才小学附属幼儿园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侯秋云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黑虎庙镇育才小学附属幼儿园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张秋玉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梁山县韩岗镇刘庙村幼儿园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王慧慧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梁山县韩岗镇刘庙村幼儿园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孙相雪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梁山县韩岗镇刘庙村幼儿园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张瑞卿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拳铺镇申垓村幼儿园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信笑笑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拳铺镇申垓村幼儿园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拳铺镇万花张庄附属幼儿园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李晶晶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拳铺镇万花张庄附属幼儿园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杨雪蒙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拳铺镇万花张庄附属幼儿园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王荣华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拳铺镇万花张庄附属幼儿园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赵海英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拳铺镇琉井小学附属幼儿园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刘欢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拳铺镇琉井小学附属幼儿园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赵小井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拳铺镇琉井小学附属幼儿园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王桂春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拳铺镇琉井小学附属幼儿园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孙风娟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寿张集镇中心幼儿园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戚红丽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寿张集镇中心幼儿园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董富娟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寿张集玉树小学附属幼儿园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孙艳霞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寿张集玉树小学附属幼儿园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高翠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寿张集金福娃幼儿园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王焕杰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寿张集金福娃幼儿园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周玉珠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寿张集新蕾幼儿园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崔燕民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寿张集新蕾幼儿园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郭桂英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寿张集镇郭楼幼儿园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万善善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寿张集镇郭楼幼儿园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叶静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寿张集明德小学附属幼儿园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周嘉敏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寿张集明德小学附属幼儿园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杨丹萍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小安山镇鹅鸭厂幼儿园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lastRenderedPageBreak/>
              <w:t>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陈雅丽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小安山镇鹅鸭厂幼儿园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霍军花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小安山镇谭庄幼儿园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曾艳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小安山镇谭庄幼儿园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刘娟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小安山镇冯庄幼儿园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小安山镇冯庄幼儿园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王瑞平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小安山镇水屯幼儿园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孟芳芳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小安山镇高楼幼儿园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王东菊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小安山镇高楼幼儿园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郑爱丽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梁山县杨营镇耿楼社区幼儿园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丁海燕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梁山县杨营镇腾飞幼儿园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郭红霞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梁山县杨营镇大风车幼儿园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张红兰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梁山县杨营镇大风车幼儿园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高海燕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梁山县杨营镇高楼幼儿园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曹美霞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梁山县杨营高楼幼儿园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曹风娟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梁山县杨营高楼幼儿园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万福红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梁山县杨营镇董楼小学附属幼儿园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邱海春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梁山县杨营镇董楼小学附属幼儿园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周国丽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梁山县杨营镇董楼小学附属幼儿园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/>
                <w:color w:val="000000"/>
                <w:kern w:val="0"/>
                <w:szCs w:val="21"/>
              </w:rPr>
              <w:t>王珂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赵固堆乡后范城幼儿园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/>
                <w:color w:val="000000"/>
                <w:kern w:val="0"/>
                <w:szCs w:val="21"/>
              </w:rPr>
              <w:t>梁云霞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赵固堆乡后范城幼儿园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Courier New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Courier New"/>
                <w:kern w:val="0"/>
                <w:szCs w:val="21"/>
              </w:rPr>
              <w:t>马秋平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赵固堆乡李楼幼儿园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刘晓妍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赵堌堆中心幼儿园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王学梅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赵堌堆中心幼儿园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张雯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赵固堆乡明德幼儿园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梁燕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赵固堆乡明德幼儿园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崔庆荣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赵固堆乡八分庄幼儿园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苏宏梅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赵固堆乡迁三附属幼儿园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崔宏苓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赵固堆乡迁三附属幼儿园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刘红娟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赵固堆乡八分庄幼儿园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张玉秋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馆驿镇西张庄村幼儿园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窦圣杰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馆驿镇西张庄村幼儿园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魏单单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馆驿镇中心幼儿园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郝爱华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馆驿镇中心幼儿园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邵淑兰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馆驿镇西靳口幼儿园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付爱华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馆驿镇西靳口幼儿园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闫亚萍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馆驿镇启航幼儿园</w:t>
            </w:r>
          </w:p>
        </w:tc>
      </w:tr>
      <w:tr w:rsidR="00D10722" w:rsidRPr="00D10722" w:rsidTr="00D10722">
        <w:trPr>
          <w:trHeight w:val="28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梁山县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何三娟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D10722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女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0722" w:rsidRPr="00D10722" w:rsidRDefault="00D10722" w:rsidP="00ED4F8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10722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馆驿镇启航幼儿园</w:t>
            </w:r>
          </w:p>
        </w:tc>
      </w:tr>
    </w:tbl>
    <w:p w:rsidR="004D37C3" w:rsidRPr="008005C2" w:rsidRDefault="004D37C3">
      <w:pPr>
        <w:widowControl/>
        <w:jc w:val="left"/>
        <w:rPr>
          <w:rFonts w:ascii="宋体" w:hAnsi="宋体" w:cs="Arial"/>
          <w:color w:val="000000"/>
          <w:spacing w:val="12"/>
          <w:kern w:val="0"/>
          <w:szCs w:val="21"/>
        </w:rPr>
      </w:pPr>
    </w:p>
    <w:sectPr w:rsidR="004D37C3" w:rsidRPr="008005C2" w:rsidSect="004D37C3">
      <w:head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7AD" w:rsidRDefault="005027AD" w:rsidP="004D37C3">
      <w:r>
        <w:separator/>
      </w:r>
    </w:p>
  </w:endnote>
  <w:endnote w:type="continuationSeparator" w:id="1">
    <w:p w:rsidR="005027AD" w:rsidRDefault="005027AD" w:rsidP="004D3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7AD" w:rsidRDefault="005027AD" w:rsidP="004D37C3">
      <w:r>
        <w:separator/>
      </w:r>
    </w:p>
  </w:footnote>
  <w:footnote w:type="continuationSeparator" w:id="1">
    <w:p w:rsidR="005027AD" w:rsidRDefault="005027AD" w:rsidP="004D37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253" w:rsidRDefault="00AE0253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C6DB7"/>
    <w:multiLevelType w:val="singleLevel"/>
    <w:tmpl w:val="59CC6DB7"/>
    <w:lvl w:ilvl="0">
      <w:start w:val="3"/>
      <w:numFmt w:val="chineseCounting"/>
      <w:suff w:val="nothing"/>
      <w:lvlText w:val="%1、"/>
      <w:lvlJc w:val="left"/>
    </w:lvl>
  </w:abstractNum>
  <w:abstractNum w:abstractNumId="1">
    <w:nsid w:val="59CC6E54"/>
    <w:multiLevelType w:val="singleLevel"/>
    <w:tmpl w:val="59CC6E54"/>
    <w:lvl w:ilvl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433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677356"/>
    <w:rsid w:val="00001115"/>
    <w:rsid w:val="000015B6"/>
    <w:rsid w:val="0000288C"/>
    <w:rsid w:val="00010C36"/>
    <w:rsid w:val="00036842"/>
    <w:rsid w:val="000438B4"/>
    <w:rsid w:val="00043931"/>
    <w:rsid w:val="00050B2D"/>
    <w:rsid w:val="00061D73"/>
    <w:rsid w:val="0008393B"/>
    <w:rsid w:val="000B327E"/>
    <w:rsid w:val="000B5735"/>
    <w:rsid w:val="000C14DF"/>
    <w:rsid w:val="000C2C6A"/>
    <w:rsid w:val="000C334D"/>
    <w:rsid w:val="000D0B16"/>
    <w:rsid w:val="000F1F37"/>
    <w:rsid w:val="000F7014"/>
    <w:rsid w:val="00103330"/>
    <w:rsid w:val="00103370"/>
    <w:rsid w:val="0012334A"/>
    <w:rsid w:val="00141082"/>
    <w:rsid w:val="00156FF3"/>
    <w:rsid w:val="00171F3F"/>
    <w:rsid w:val="001777EF"/>
    <w:rsid w:val="00190903"/>
    <w:rsid w:val="001A29A6"/>
    <w:rsid w:val="001A5DB7"/>
    <w:rsid w:val="001A6A93"/>
    <w:rsid w:val="001C06B4"/>
    <w:rsid w:val="001D0428"/>
    <w:rsid w:val="001D0A45"/>
    <w:rsid w:val="001D14F0"/>
    <w:rsid w:val="001D6787"/>
    <w:rsid w:val="001E3F2C"/>
    <w:rsid w:val="001E698A"/>
    <w:rsid w:val="001E7326"/>
    <w:rsid w:val="001F1354"/>
    <w:rsid w:val="001F55DA"/>
    <w:rsid w:val="00200237"/>
    <w:rsid w:val="0020333E"/>
    <w:rsid w:val="00214908"/>
    <w:rsid w:val="00217DE6"/>
    <w:rsid w:val="00223488"/>
    <w:rsid w:val="00224F30"/>
    <w:rsid w:val="00232E99"/>
    <w:rsid w:val="00237B78"/>
    <w:rsid w:val="00241640"/>
    <w:rsid w:val="00247B3B"/>
    <w:rsid w:val="002804A1"/>
    <w:rsid w:val="002829A0"/>
    <w:rsid w:val="002A7C72"/>
    <w:rsid w:val="002B249D"/>
    <w:rsid w:val="002B53C9"/>
    <w:rsid w:val="002F3C7E"/>
    <w:rsid w:val="003117A2"/>
    <w:rsid w:val="00322BA3"/>
    <w:rsid w:val="0032685A"/>
    <w:rsid w:val="0036361C"/>
    <w:rsid w:val="00372B15"/>
    <w:rsid w:val="00377426"/>
    <w:rsid w:val="00385477"/>
    <w:rsid w:val="00390656"/>
    <w:rsid w:val="00392757"/>
    <w:rsid w:val="003A1233"/>
    <w:rsid w:val="003A5B7B"/>
    <w:rsid w:val="003B0D0F"/>
    <w:rsid w:val="003C4DBC"/>
    <w:rsid w:val="003D1F32"/>
    <w:rsid w:val="003D5EB9"/>
    <w:rsid w:val="003F2FA7"/>
    <w:rsid w:val="004030B2"/>
    <w:rsid w:val="0045606E"/>
    <w:rsid w:val="00456DA2"/>
    <w:rsid w:val="0046616D"/>
    <w:rsid w:val="00466549"/>
    <w:rsid w:val="00467E97"/>
    <w:rsid w:val="00473B81"/>
    <w:rsid w:val="0048596C"/>
    <w:rsid w:val="004A3980"/>
    <w:rsid w:val="004D3791"/>
    <w:rsid w:val="004D37C3"/>
    <w:rsid w:val="004E5A25"/>
    <w:rsid w:val="004E5D9D"/>
    <w:rsid w:val="005027AD"/>
    <w:rsid w:val="005258BA"/>
    <w:rsid w:val="00531977"/>
    <w:rsid w:val="00533D70"/>
    <w:rsid w:val="0053404E"/>
    <w:rsid w:val="00565916"/>
    <w:rsid w:val="005819F6"/>
    <w:rsid w:val="00593FDB"/>
    <w:rsid w:val="00597165"/>
    <w:rsid w:val="005B5E23"/>
    <w:rsid w:val="005B76F1"/>
    <w:rsid w:val="005D6D75"/>
    <w:rsid w:val="005E167E"/>
    <w:rsid w:val="005E3AAA"/>
    <w:rsid w:val="005F65A3"/>
    <w:rsid w:val="005F6B67"/>
    <w:rsid w:val="0060342A"/>
    <w:rsid w:val="0061218C"/>
    <w:rsid w:val="006173F0"/>
    <w:rsid w:val="006218C2"/>
    <w:rsid w:val="00640FC9"/>
    <w:rsid w:val="00641AC0"/>
    <w:rsid w:val="00677356"/>
    <w:rsid w:val="0068631A"/>
    <w:rsid w:val="00686747"/>
    <w:rsid w:val="006A2153"/>
    <w:rsid w:val="006A398D"/>
    <w:rsid w:val="006A79B0"/>
    <w:rsid w:val="006C49AA"/>
    <w:rsid w:val="006C52D6"/>
    <w:rsid w:val="006D6B5B"/>
    <w:rsid w:val="006F722D"/>
    <w:rsid w:val="00702C1F"/>
    <w:rsid w:val="007041F0"/>
    <w:rsid w:val="00707441"/>
    <w:rsid w:val="00710608"/>
    <w:rsid w:val="00727EBF"/>
    <w:rsid w:val="00732118"/>
    <w:rsid w:val="0076149B"/>
    <w:rsid w:val="0076176F"/>
    <w:rsid w:val="007803D7"/>
    <w:rsid w:val="007805E8"/>
    <w:rsid w:val="00781C6D"/>
    <w:rsid w:val="00784803"/>
    <w:rsid w:val="00794823"/>
    <w:rsid w:val="007A037A"/>
    <w:rsid w:val="007A2655"/>
    <w:rsid w:val="007A3084"/>
    <w:rsid w:val="007A47E7"/>
    <w:rsid w:val="007C5F43"/>
    <w:rsid w:val="007E52A6"/>
    <w:rsid w:val="008005C2"/>
    <w:rsid w:val="008145D3"/>
    <w:rsid w:val="00816363"/>
    <w:rsid w:val="00825EA6"/>
    <w:rsid w:val="00830EEE"/>
    <w:rsid w:val="00836A6D"/>
    <w:rsid w:val="00837F9C"/>
    <w:rsid w:val="008478E2"/>
    <w:rsid w:val="00860A0E"/>
    <w:rsid w:val="0086306D"/>
    <w:rsid w:val="00872BE8"/>
    <w:rsid w:val="00883093"/>
    <w:rsid w:val="0089773F"/>
    <w:rsid w:val="008A65F8"/>
    <w:rsid w:val="008B4573"/>
    <w:rsid w:val="008B5044"/>
    <w:rsid w:val="008C3969"/>
    <w:rsid w:val="008C3ACE"/>
    <w:rsid w:val="008E4D8E"/>
    <w:rsid w:val="0090016A"/>
    <w:rsid w:val="00902CE7"/>
    <w:rsid w:val="00907186"/>
    <w:rsid w:val="00924618"/>
    <w:rsid w:val="0092574B"/>
    <w:rsid w:val="00926BF4"/>
    <w:rsid w:val="009543B7"/>
    <w:rsid w:val="00956CE1"/>
    <w:rsid w:val="00956E80"/>
    <w:rsid w:val="00961F11"/>
    <w:rsid w:val="009677C4"/>
    <w:rsid w:val="009B0225"/>
    <w:rsid w:val="009C2B24"/>
    <w:rsid w:val="009C36C0"/>
    <w:rsid w:val="009D7F6C"/>
    <w:rsid w:val="009E2B1A"/>
    <w:rsid w:val="009E3183"/>
    <w:rsid w:val="009F06CF"/>
    <w:rsid w:val="00A10B5D"/>
    <w:rsid w:val="00A27D94"/>
    <w:rsid w:val="00A31950"/>
    <w:rsid w:val="00A319C2"/>
    <w:rsid w:val="00A31FE4"/>
    <w:rsid w:val="00A4208B"/>
    <w:rsid w:val="00A52229"/>
    <w:rsid w:val="00A55817"/>
    <w:rsid w:val="00A5679A"/>
    <w:rsid w:val="00A766C2"/>
    <w:rsid w:val="00A8070E"/>
    <w:rsid w:val="00A87C64"/>
    <w:rsid w:val="00A87DCE"/>
    <w:rsid w:val="00A9057D"/>
    <w:rsid w:val="00AA416E"/>
    <w:rsid w:val="00AD46AD"/>
    <w:rsid w:val="00AD7736"/>
    <w:rsid w:val="00AE0253"/>
    <w:rsid w:val="00AE3E7D"/>
    <w:rsid w:val="00AF1C1D"/>
    <w:rsid w:val="00AF2BDC"/>
    <w:rsid w:val="00B209F8"/>
    <w:rsid w:val="00B2249F"/>
    <w:rsid w:val="00B27B52"/>
    <w:rsid w:val="00B40FBA"/>
    <w:rsid w:val="00B41265"/>
    <w:rsid w:val="00B44D12"/>
    <w:rsid w:val="00B50E4F"/>
    <w:rsid w:val="00B614F0"/>
    <w:rsid w:val="00B673CE"/>
    <w:rsid w:val="00B71A95"/>
    <w:rsid w:val="00B749B7"/>
    <w:rsid w:val="00B828F4"/>
    <w:rsid w:val="00BC1519"/>
    <w:rsid w:val="00BC6DEB"/>
    <w:rsid w:val="00BD6CEE"/>
    <w:rsid w:val="00BE4B32"/>
    <w:rsid w:val="00BF397A"/>
    <w:rsid w:val="00BF3A77"/>
    <w:rsid w:val="00C0132A"/>
    <w:rsid w:val="00C1121C"/>
    <w:rsid w:val="00C33E08"/>
    <w:rsid w:val="00C455A0"/>
    <w:rsid w:val="00C54B50"/>
    <w:rsid w:val="00C70C37"/>
    <w:rsid w:val="00C72A78"/>
    <w:rsid w:val="00C7471E"/>
    <w:rsid w:val="00C80424"/>
    <w:rsid w:val="00C848FD"/>
    <w:rsid w:val="00C85ED7"/>
    <w:rsid w:val="00C86193"/>
    <w:rsid w:val="00C95308"/>
    <w:rsid w:val="00CC3812"/>
    <w:rsid w:val="00CC3932"/>
    <w:rsid w:val="00CE23A7"/>
    <w:rsid w:val="00CE406E"/>
    <w:rsid w:val="00CE483C"/>
    <w:rsid w:val="00CE7FF8"/>
    <w:rsid w:val="00D10722"/>
    <w:rsid w:val="00D229A7"/>
    <w:rsid w:val="00D2303D"/>
    <w:rsid w:val="00D310D2"/>
    <w:rsid w:val="00D54F12"/>
    <w:rsid w:val="00D60134"/>
    <w:rsid w:val="00D70676"/>
    <w:rsid w:val="00D84561"/>
    <w:rsid w:val="00DB4BE9"/>
    <w:rsid w:val="00DC0CC8"/>
    <w:rsid w:val="00DC372E"/>
    <w:rsid w:val="00DC6BEE"/>
    <w:rsid w:val="00DD7940"/>
    <w:rsid w:val="00DE52C9"/>
    <w:rsid w:val="00E01504"/>
    <w:rsid w:val="00E14038"/>
    <w:rsid w:val="00E16354"/>
    <w:rsid w:val="00E30641"/>
    <w:rsid w:val="00E42577"/>
    <w:rsid w:val="00E61E39"/>
    <w:rsid w:val="00E70222"/>
    <w:rsid w:val="00E81029"/>
    <w:rsid w:val="00E87FAA"/>
    <w:rsid w:val="00EA1D0D"/>
    <w:rsid w:val="00EC4961"/>
    <w:rsid w:val="00ED007E"/>
    <w:rsid w:val="00ED345A"/>
    <w:rsid w:val="00ED4F89"/>
    <w:rsid w:val="00EE16FC"/>
    <w:rsid w:val="00F25C5C"/>
    <w:rsid w:val="00F4115F"/>
    <w:rsid w:val="00F568EE"/>
    <w:rsid w:val="00F639F1"/>
    <w:rsid w:val="00F83630"/>
    <w:rsid w:val="00F8783C"/>
    <w:rsid w:val="00F90524"/>
    <w:rsid w:val="00F922DE"/>
    <w:rsid w:val="00F92599"/>
    <w:rsid w:val="00F92AE0"/>
    <w:rsid w:val="00F94A16"/>
    <w:rsid w:val="00FA53BD"/>
    <w:rsid w:val="00FB0B04"/>
    <w:rsid w:val="00FB0D7B"/>
    <w:rsid w:val="00FB60CA"/>
    <w:rsid w:val="00FE09BA"/>
    <w:rsid w:val="00FE2F8A"/>
    <w:rsid w:val="00FE3294"/>
    <w:rsid w:val="00FE3848"/>
    <w:rsid w:val="013C5BF3"/>
    <w:rsid w:val="08B71B05"/>
    <w:rsid w:val="094148CE"/>
    <w:rsid w:val="0F40163C"/>
    <w:rsid w:val="11C14BD5"/>
    <w:rsid w:val="12BE1148"/>
    <w:rsid w:val="17006565"/>
    <w:rsid w:val="19850829"/>
    <w:rsid w:val="1D275907"/>
    <w:rsid w:val="247D1711"/>
    <w:rsid w:val="25F9667F"/>
    <w:rsid w:val="279B4726"/>
    <w:rsid w:val="27E40C91"/>
    <w:rsid w:val="29C36947"/>
    <w:rsid w:val="29F774BF"/>
    <w:rsid w:val="2EF144AB"/>
    <w:rsid w:val="46A9419A"/>
    <w:rsid w:val="477F6A81"/>
    <w:rsid w:val="47DF589C"/>
    <w:rsid w:val="5B915EE8"/>
    <w:rsid w:val="5D6E3F1C"/>
    <w:rsid w:val="5E585DCE"/>
    <w:rsid w:val="616A4C84"/>
    <w:rsid w:val="62F83C22"/>
    <w:rsid w:val="660E2A4C"/>
    <w:rsid w:val="6DB46CDF"/>
    <w:rsid w:val="7AFC5A01"/>
    <w:rsid w:val="7BB80694"/>
    <w:rsid w:val="7CDE198E"/>
    <w:rsid w:val="7FD80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C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4D37C3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sid w:val="004D37C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4D37C3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4D37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4D37C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uiPriority w:val="22"/>
    <w:qFormat/>
    <w:rsid w:val="004D37C3"/>
    <w:rPr>
      <w:b/>
      <w:bCs/>
    </w:rPr>
  </w:style>
  <w:style w:type="character" w:styleId="a9">
    <w:name w:val="Hyperlink"/>
    <w:basedOn w:val="a0"/>
    <w:qFormat/>
    <w:rsid w:val="004D37C3"/>
    <w:rPr>
      <w:color w:val="0000FF"/>
      <w:u w:val="single"/>
    </w:rPr>
  </w:style>
  <w:style w:type="table" w:styleId="aa">
    <w:name w:val="Table Grid"/>
    <w:basedOn w:val="a1"/>
    <w:uiPriority w:val="59"/>
    <w:qFormat/>
    <w:rsid w:val="004D37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日期 Char"/>
    <w:basedOn w:val="a0"/>
    <w:link w:val="a3"/>
    <w:uiPriority w:val="99"/>
    <w:semiHidden/>
    <w:qFormat/>
    <w:rsid w:val="004D37C3"/>
    <w:rPr>
      <w:kern w:val="2"/>
      <w:sz w:val="21"/>
      <w:szCs w:val="22"/>
    </w:rPr>
  </w:style>
  <w:style w:type="character" w:customStyle="1" w:styleId="Char2">
    <w:name w:val="页眉 Char"/>
    <w:link w:val="a6"/>
    <w:uiPriority w:val="99"/>
    <w:qFormat/>
    <w:rsid w:val="004D37C3"/>
    <w:rPr>
      <w:sz w:val="18"/>
      <w:szCs w:val="18"/>
    </w:rPr>
  </w:style>
  <w:style w:type="character" w:customStyle="1" w:styleId="Char1">
    <w:name w:val="页脚 Char"/>
    <w:link w:val="a5"/>
    <w:uiPriority w:val="99"/>
    <w:qFormat/>
    <w:rsid w:val="004D37C3"/>
    <w:rPr>
      <w:sz w:val="18"/>
      <w:szCs w:val="18"/>
    </w:rPr>
  </w:style>
  <w:style w:type="character" w:customStyle="1" w:styleId="apple-converted-space">
    <w:name w:val="apple-converted-space"/>
    <w:basedOn w:val="a0"/>
    <w:qFormat/>
    <w:rsid w:val="004D37C3"/>
  </w:style>
  <w:style w:type="paragraph" w:customStyle="1" w:styleId="Default">
    <w:name w:val="Default"/>
    <w:qFormat/>
    <w:rsid w:val="004D37C3"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  <w:style w:type="paragraph" w:customStyle="1" w:styleId="1">
    <w:name w:val="列出段落1"/>
    <w:basedOn w:val="a"/>
    <w:uiPriority w:val="34"/>
    <w:qFormat/>
    <w:rsid w:val="004D37C3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4D37C3"/>
    <w:rPr>
      <w:kern w:val="2"/>
      <w:sz w:val="18"/>
      <w:szCs w:val="18"/>
    </w:rPr>
  </w:style>
  <w:style w:type="paragraph" w:styleId="ab">
    <w:name w:val="List Paragraph"/>
    <w:basedOn w:val="a"/>
    <w:uiPriority w:val="99"/>
    <w:rsid w:val="006F722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0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&#26412;&#27425;&#22521;&#35757;&#20844;&#20849;&#37038;&#31665;tsxysp2018@163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13DBE8-B649-46A1-8428-16F1B3D6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670</Words>
  <Characters>3819</Characters>
  <Application>Microsoft Office Word</Application>
  <DocSecurity>0</DocSecurity>
  <Lines>31</Lines>
  <Paragraphs>8</Paragraphs>
  <ScaleCrop>false</ScaleCrop>
  <Company>Microsoft</Company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庄建东</cp:lastModifiedBy>
  <cp:revision>6</cp:revision>
  <dcterms:created xsi:type="dcterms:W3CDTF">2019-08-31T00:55:00Z</dcterms:created>
  <dcterms:modified xsi:type="dcterms:W3CDTF">2019-09-01T02:55:00Z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